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F6B" w:rsidRPr="00A1227C" w:rsidRDefault="00A1227C">
      <w:pPr>
        <w:rPr>
          <w:b/>
          <w:sz w:val="36"/>
          <w:szCs w:val="36"/>
        </w:rPr>
      </w:pPr>
      <w:proofErr w:type="gramStart"/>
      <w:r w:rsidRPr="00A1227C">
        <w:rPr>
          <w:b/>
          <w:sz w:val="36"/>
          <w:szCs w:val="36"/>
        </w:rPr>
        <w:t>Patient online services.</w:t>
      </w:r>
      <w:proofErr w:type="gramEnd"/>
    </w:p>
    <w:p w:rsidR="00A1227C" w:rsidRPr="00A1227C" w:rsidRDefault="00A1227C" w:rsidP="00A1227C">
      <w:pPr>
        <w:jc w:val="center"/>
        <w:rPr>
          <w:b/>
          <w:sz w:val="28"/>
          <w:szCs w:val="28"/>
        </w:rPr>
      </w:pPr>
      <w:r w:rsidRPr="00A1227C">
        <w:rPr>
          <w:b/>
          <w:sz w:val="28"/>
          <w:szCs w:val="28"/>
        </w:rPr>
        <w:t>You can access online services via the following Apps</w:t>
      </w:r>
    </w:p>
    <w:p w:rsidR="00A1227C" w:rsidRDefault="00A1227C" w:rsidP="00A1227C">
      <w:pPr>
        <w:jc w:val="center"/>
        <w:rPr>
          <w:b/>
        </w:rPr>
      </w:pPr>
      <w:r>
        <w:rPr>
          <w:noProof/>
          <w:lang w:eastAsia="en-GB"/>
        </w:rPr>
        <w:drawing>
          <wp:inline distT="0" distB="0" distL="0" distR="0" wp14:anchorId="551204FD" wp14:editId="2F563B46">
            <wp:extent cx="15240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524000" cy="457200"/>
                    </a:xfrm>
                    <a:prstGeom prst="rect">
                      <a:avLst/>
                    </a:prstGeom>
                  </pic:spPr>
                </pic:pic>
              </a:graphicData>
            </a:graphic>
          </wp:inline>
        </w:drawing>
      </w:r>
      <w:r>
        <w:rPr>
          <w:noProof/>
          <w:color w:val="0000FF"/>
          <w:lang w:eastAsia="en-GB"/>
        </w:rPr>
        <w:drawing>
          <wp:inline distT="0" distB="0" distL="0" distR="0" wp14:anchorId="4C7BBD09" wp14:editId="420FF330">
            <wp:extent cx="1524000" cy="457200"/>
            <wp:effectExtent l="0" t="0" r="0" b="0"/>
            <wp:docPr id="4" name="Picture 1" descr="Get it on Google Pla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it on Google Pla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p w:rsidR="00A1227C" w:rsidRDefault="00A1227C">
      <w:pPr>
        <w:rPr>
          <w:b/>
        </w:rPr>
      </w:pPr>
    </w:p>
    <w:p w:rsidR="00A1227C" w:rsidRDefault="00A1227C">
      <w:pPr>
        <w:rPr>
          <w:b/>
        </w:rPr>
      </w:pPr>
      <w:r>
        <w:rPr>
          <w:noProof/>
          <w:lang w:eastAsia="en-GB"/>
        </w:rPr>
        <w:drawing>
          <wp:inline distT="0" distB="0" distL="0" distR="0" wp14:anchorId="2E25FB5E" wp14:editId="76AD9119">
            <wp:extent cx="2543175" cy="2324100"/>
            <wp:effectExtent l="0" t="0" r="9525" b="0"/>
            <wp:docPr id="2" name="Picture 2" descr="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23241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35A24CA" wp14:editId="24423A91">
            <wp:extent cx="245745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57450" cy="2324100"/>
                    </a:xfrm>
                    <a:prstGeom prst="rect">
                      <a:avLst/>
                    </a:prstGeom>
                  </pic:spPr>
                </pic:pic>
              </a:graphicData>
            </a:graphic>
          </wp:inline>
        </w:drawing>
      </w:r>
    </w:p>
    <w:p w:rsidR="00A1227C" w:rsidRDefault="00A1227C" w:rsidP="00A1227C">
      <w:pPr>
        <w:rPr>
          <w:b/>
        </w:rPr>
      </w:pPr>
      <w:hyperlink r:id="rId10" w:history="1">
        <w:r w:rsidRPr="000E5E1F">
          <w:rPr>
            <w:rStyle w:val="Hyperlink"/>
          </w:rPr>
          <w:t>https://www.nhs.uk/apps-library/nhs-app/</w:t>
        </w:r>
      </w:hyperlink>
      <w:r>
        <w:t xml:space="preserve">                                    </w:t>
      </w:r>
      <w:hyperlink r:id="rId11" w:history="1">
        <w:r w:rsidRPr="000E5E1F">
          <w:rPr>
            <w:rStyle w:val="Hyperlink"/>
            <w:b/>
          </w:rPr>
          <w:t>https://www.patientaccess.com/</w:t>
        </w:r>
      </w:hyperlink>
    </w:p>
    <w:p w:rsidR="00A1227C" w:rsidRDefault="00A1227C" w:rsidP="00A1227C">
      <w:pPr>
        <w:spacing w:line="240" w:lineRule="auto"/>
        <w:rPr>
          <w:b/>
        </w:rPr>
      </w:pPr>
      <w:r>
        <w:rPr>
          <w:b/>
        </w:rPr>
        <w:t xml:space="preserve">NHS App will need to be downloaded to </w:t>
      </w:r>
      <w:proofErr w:type="spellStart"/>
      <w:r>
        <w:rPr>
          <w:b/>
        </w:rPr>
        <w:t>your</w:t>
      </w:r>
      <w:proofErr w:type="spellEnd"/>
      <w:r>
        <w:rPr>
          <w:b/>
        </w:rPr>
        <w:t xml:space="preserve">                             For Patient Access you go on to the website</w:t>
      </w:r>
    </w:p>
    <w:p w:rsidR="00A1227C" w:rsidRDefault="00A1227C" w:rsidP="00A1227C">
      <w:pPr>
        <w:spacing w:line="240" w:lineRule="auto"/>
        <w:rPr>
          <w:b/>
        </w:rPr>
      </w:pPr>
      <w:proofErr w:type="gramStart"/>
      <w:r>
        <w:rPr>
          <w:b/>
        </w:rPr>
        <w:t>mobile</w:t>
      </w:r>
      <w:proofErr w:type="gramEnd"/>
      <w:r>
        <w:rPr>
          <w:b/>
        </w:rPr>
        <w:t xml:space="preserve"> phone then you will need to register                               you can also download the Patient Access App </w:t>
      </w:r>
    </w:p>
    <w:p w:rsidR="00A1227C" w:rsidRDefault="00A1227C" w:rsidP="00A1227C">
      <w:pPr>
        <w:spacing w:line="240" w:lineRule="auto"/>
        <w:rPr>
          <w:b/>
        </w:rPr>
      </w:pPr>
      <w:proofErr w:type="gramStart"/>
      <w:r>
        <w:rPr>
          <w:b/>
        </w:rPr>
        <w:t>your</w:t>
      </w:r>
      <w:proofErr w:type="gramEnd"/>
      <w:r>
        <w:rPr>
          <w:b/>
        </w:rPr>
        <w:t xml:space="preserve"> contact details to use.                                                              </w:t>
      </w:r>
      <w:proofErr w:type="gramStart"/>
      <w:r>
        <w:rPr>
          <w:b/>
        </w:rPr>
        <w:t>To your mobile phone.</w:t>
      </w:r>
      <w:proofErr w:type="gramEnd"/>
    </w:p>
    <w:p w:rsidR="00A1227C" w:rsidRDefault="00A1227C" w:rsidP="00A1227C">
      <w:pPr>
        <w:spacing w:line="240" w:lineRule="auto"/>
        <w:rPr>
          <w:b/>
        </w:rPr>
      </w:pPr>
      <w:r>
        <w:rPr>
          <w:b/>
        </w:rPr>
        <w:t>Please watch the video on the website</w:t>
      </w:r>
    </w:p>
    <w:p w:rsidR="00A1227C" w:rsidRDefault="00A1227C" w:rsidP="00A1227C">
      <w:pPr>
        <w:spacing w:line="240" w:lineRule="auto"/>
        <w:rPr>
          <w:b/>
        </w:rPr>
      </w:pPr>
    </w:p>
    <w:p w:rsidR="00A1227C" w:rsidRDefault="00A1227C" w:rsidP="00A1227C">
      <w:pPr>
        <w:spacing w:line="240" w:lineRule="auto"/>
        <w:rPr>
          <w:b/>
        </w:rPr>
      </w:pPr>
      <w:r>
        <w:rPr>
          <w:b/>
          <w:noProof/>
          <w:lang w:eastAsia="en-GB"/>
        </w:rPr>
        <mc:AlternateContent>
          <mc:Choice Requires="wps">
            <w:drawing>
              <wp:anchor distT="0" distB="0" distL="114300" distR="114300" simplePos="0" relativeHeight="251659264" behindDoc="0" locked="0" layoutInCell="1" allowOverlap="1">
                <wp:simplePos x="0" y="0"/>
                <wp:positionH relativeFrom="column">
                  <wp:posOffset>1790700</wp:posOffset>
                </wp:positionH>
                <wp:positionV relativeFrom="paragraph">
                  <wp:posOffset>233045</wp:posOffset>
                </wp:positionV>
                <wp:extent cx="647701" cy="1123950"/>
                <wp:effectExtent l="38100" t="0" r="19050" b="57150"/>
                <wp:wrapNone/>
                <wp:docPr id="9" name="Straight Arrow Connector 9"/>
                <wp:cNvGraphicFramePr/>
                <a:graphic xmlns:a="http://schemas.openxmlformats.org/drawingml/2006/main">
                  <a:graphicData uri="http://schemas.microsoft.com/office/word/2010/wordprocessingShape">
                    <wps:wsp>
                      <wps:cNvCnPr/>
                      <wps:spPr>
                        <a:xfrm flipH="1">
                          <a:off x="0" y="0"/>
                          <a:ext cx="647701" cy="1123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41pt;margin-top:18.35pt;width:51pt;height:8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" strokecolor="#4579b8 [3044]">
                <v:stroke endarrow="open"/>
              </v:shape>
            </w:pict>
          </mc:Fallback>
        </mc:AlternateContent>
      </w:r>
      <w:r>
        <w:rPr>
          <w:b/>
        </w:rPr>
        <w:t xml:space="preserve">Patient Access – Go onto the website Patient Access </w:t>
      </w:r>
    </w:p>
    <w:p w:rsidR="00A1227C" w:rsidRDefault="00A1227C" w:rsidP="00A1227C">
      <w:r>
        <w:rPr>
          <w:noProof/>
          <w:lang w:eastAsia="en-GB"/>
        </w:rPr>
        <w:drawing>
          <wp:inline distT="0" distB="0" distL="0" distR="0" wp14:anchorId="70072F94" wp14:editId="5EB92BD6">
            <wp:extent cx="4724400" cy="2390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2390775"/>
                    </a:xfrm>
                    <a:prstGeom prst="rect">
                      <a:avLst/>
                    </a:prstGeom>
                    <a:noFill/>
                    <a:ln>
                      <a:noFill/>
                    </a:ln>
                  </pic:spPr>
                </pic:pic>
              </a:graphicData>
            </a:graphic>
          </wp:inline>
        </w:drawing>
      </w:r>
    </w:p>
    <w:p w:rsidR="00A1227C" w:rsidRDefault="00A1227C" w:rsidP="00A1227C">
      <w:pPr>
        <w:rPr>
          <w:b/>
          <w:color w:val="548DD4" w:themeColor="text2" w:themeTint="99"/>
        </w:rPr>
      </w:pPr>
      <w:r>
        <w:t xml:space="preserve">Once you have opened Patient Access in the top left hand corner there is an option to </w:t>
      </w:r>
      <w:r w:rsidRPr="00A1227C">
        <w:rPr>
          <w:b/>
          <w:color w:val="548DD4" w:themeColor="text2" w:themeTint="99"/>
        </w:rPr>
        <w:t>Register.</w:t>
      </w:r>
    </w:p>
    <w:p w:rsidR="00A1227C" w:rsidRDefault="00A1227C" w:rsidP="00A1227C">
      <w:pPr>
        <w:rPr>
          <w:b/>
          <w:color w:val="000000" w:themeColor="text1"/>
        </w:rPr>
      </w:pPr>
    </w:p>
    <w:p w:rsidR="00A1227C" w:rsidRDefault="00A1227C" w:rsidP="00A1227C">
      <w:pPr>
        <w:rPr>
          <w:b/>
          <w:color w:val="000000" w:themeColor="text1"/>
        </w:rPr>
      </w:pPr>
    </w:p>
    <w:p w:rsidR="00A1227C" w:rsidRDefault="00A1227C" w:rsidP="00A1227C">
      <w:pPr>
        <w:rPr>
          <w:b/>
          <w:color w:val="000000" w:themeColor="text1"/>
        </w:rPr>
      </w:pPr>
      <w:r>
        <w:rPr>
          <w:b/>
          <w:color w:val="000000" w:themeColor="text1"/>
        </w:rPr>
        <w:t>Click on the register button and then fill in all of your personal details</w:t>
      </w:r>
    </w:p>
    <w:p w:rsidR="00A1227C" w:rsidRDefault="00A1227C" w:rsidP="00A1227C">
      <w:pPr>
        <w:rPr>
          <w:b/>
          <w:color w:val="000000" w:themeColor="text1"/>
        </w:rPr>
      </w:pPr>
      <w:r>
        <w:rPr>
          <w:b/>
          <w:noProof/>
          <w:color w:val="000000" w:themeColor="text1"/>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2324100</wp:posOffset>
                </wp:positionH>
                <wp:positionV relativeFrom="paragraph">
                  <wp:posOffset>97155</wp:posOffset>
                </wp:positionV>
                <wp:extent cx="1000125" cy="1714500"/>
                <wp:effectExtent l="38100" t="0" r="28575" b="57150"/>
                <wp:wrapNone/>
                <wp:docPr id="12" name="Straight Arrow Connector 12"/>
                <wp:cNvGraphicFramePr/>
                <a:graphic xmlns:a="http://schemas.openxmlformats.org/drawingml/2006/main">
                  <a:graphicData uri="http://schemas.microsoft.com/office/word/2010/wordprocessingShape">
                    <wps:wsp>
                      <wps:cNvCnPr/>
                      <wps:spPr>
                        <a:xfrm flipH="1">
                          <a:off x="0" y="0"/>
                          <a:ext cx="1000125" cy="1714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183pt;margin-top:7.65pt;width:78.75pt;height:1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" strokecolor="#4579b8 [3044]">
                <v:stroke endarrow="open"/>
              </v:shape>
            </w:pict>
          </mc:Fallback>
        </mc:AlternateContent>
      </w:r>
      <w:r>
        <w:rPr>
          <w:b/>
          <w:noProof/>
          <w:color w:val="000000" w:themeColor="text1"/>
          <w:lang w:eastAsia="en-GB"/>
        </w:rPr>
        <w:drawing>
          <wp:inline distT="0" distB="0" distL="0" distR="0">
            <wp:extent cx="2266950" cy="4133850"/>
            <wp:effectExtent l="0" t="0" r="0" b="0"/>
            <wp:docPr id="11" name="Picture 11" descr="C:\Users\elaine.henderson\AppData\Local\Microsoft\Windows\INetCache\Content.Outlook\0KP7FX0S\EMIS Patient Access - Sign in or register for the app to book GP appointments online order repeat medication and m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ine.henderson\AppData\Local\Microsoft\Windows\INetCache\Content.Outlook\0KP7FX0S\EMIS Patient Access - Sign in or register for the app to book GP appointments online order repeat medication and mo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0" cy="4133850"/>
                    </a:xfrm>
                    <a:prstGeom prst="rect">
                      <a:avLst/>
                    </a:prstGeom>
                    <a:noFill/>
                    <a:ln>
                      <a:noFill/>
                    </a:ln>
                  </pic:spPr>
                </pic:pic>
              </a:graphicData>
            </a:graphic>
          </wp:inline>
        </w:drawing>
      </w:r>
    </w:p>
    <w:p w:rsidR="00A1227C" w:rsidRDefault="00A1227C" w:rsidP="00A1227C">
      <w:pPr>
        <w:rPr>
          <w:b/>
          <w:color w:val="000000" w:themeColor="text1"/>
        </w:rPr>
      </w:pPr>
      <w:r>
        <w:rPr>
          <w:b/>
          <w:color w:val="000000" w:themeColor="text1"/>
        </w:rPr>
        <w:t>Click on continue it will take you to “Create your Patient Access Account page”</w:t>
      </w:r>
    </w:p>
    <w:p w:rsidR="00A1227C" w:rsidRDefault="00A1227C" w:rsidP="00A1227C">
      <w:pPr>
        <w:rPr>
          <w:b/>
          <w:color w:val="000000" w:themeColor="text1"/>
        </w:rPr>
      </w:pPr>
      <w:r>
        <w:rPr>
          <w:b/>
          <w:noProof/>
          <w:color w:val="000000" w:themeColor="text1"/>
          <w:lang w:eastAsia="en-GB"/>
        </w:rPr>
        <mc:AlternateContent>
          <mc:Choice Requires="wps">
            <w:drawing>
              <wp:anchor distT="0" distB="0" distL="114300" distR="114300" simplePos="0" relativeHeight="251664384" behindDoc="0" locked="0" layoutInCell="1" allowOverlap="1">
                <wp:simplePos x="0" y="0"/>
                <wp:positionH relativeFrom="column">
                  <wp:posOffset>1962150</wp:posOffset>
                </wp:positionH>
                <wp:positionV relativeFrom="paragraph">
                  <wp:posOffset>2084705</wp:posOffset>
                </wp:positionV>
                <wp:extent cx="3533775" cy="1108710"/>
                <wp:effectExtent l="38100" t="0" r="28575" b="72390"/>
                <wp:wrapNone/>
                <wp:docPr id="16" name="Straight Arrow Connector 16"/>
                <wp:cNvGraphicFramePr/>
                <a:graphic xmlns:a="http://schemas.openxmlformats.org/drawingml/2006/main">
                  <a:graphicData uri="http://schemas.microsoft.com/office/word/2010/wordprocessingShape">
                    <wps:wsp>
                      <wps:cNvCnPr/>
                      <wps:spPr>
                        <a:xfrm flipH="1">
                          <a:off x="0" y="0"/>
                          <a:ext cx="3533775" cy="11087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54.5pt;margin-top:164.15pt;width:278.25pt;height:87.3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" strokecolor="#4579b8 [3044]">
                <v:stroke endarrow="open"/>
              </v:shape>
            </w:pict>
          </mc:Fallback>
        </mc:AlternateContent>
      </w:r>
      <w:r>
        <w:rPr>
          <w:b/>
          <w:noProof/>
          <w:color w:val="000000" w:themeColor="text1"/>
          <w:lang w:eastAsia="en-GB"/>
        </w:rPr>
        <mc:AlternateContent>
          <mc:Choice Requires="wps">
            <w:drawing>
              <wp:anchor distT="0" distB="0" distL="114300" distR="114300" simplePos="0" relativeHeight="251663360" behindDoc="0" locked="0" layoutInCell="1" allowOverlap="1">
                <wp:simplePos x="0" y="0"/>
                <wp:positionH relativeFrom="column">
                  <wp:posOffset>2057401</wp:posOffset>
                </wp:positionH>
                <wp:positionV relativeFrom="paragraph">
                  <wp:posOffset>1977391</wp:posOffset>
                </wp:positionV>
                <wp:extent cx="2285999" cy="111124"/>
                <wp:effectExtent l="38100" t="0" r="19685" b="99060"/>
                <wp:wrapNone/>
                <wp:docPr id="15" name="Straight Arrow Connector 15"/>
                <wp:cNvGraphicFramePr/>
                <a:graphic xmlns:a="http://schemas.openxmlformats.org/drawingml/2006/main">
                  <a:graphicData uri="http://schemas.microsoft.com/office/word/2010/wordprocessingShape">
                    <wps:wsp>
                      <wps:cNvCnPr/>
                      <wps:spPr>
                        <a:xfrm flipH="1">
                          <a:off x="0" y="0"/>
                          <a:ext cx="2285999" cy="1111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62pt;margin-top:155.7pt;width:180pt;height:8.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" strokecolor="#4579b8 [3044]">
                <v:stroke endarrow="open"/>
              </v:shape>
            </w:pict>
          </mc:Fallback>
        </mc:AlternateContent>
      </w:r>
      <w:r w:rsidRPr="00A1227C">
        <w:rPr>
          <w:b/>
          <w:noProof/>
          <w:color w:val="000000" w:themeColor="text1"/>
          <w:lang w:eastAsia="en-GB"/>
        </w:rPr>
        <mc:AlternateContent>
          <mc:Choice Requires="wps">
            <w:drawing>
              <wp:anchor distT="0" distB="0" distL="114300" distR="114300" simplePos="0" relativeHeight="251662336" behindDoc="0" locked="0" layoutInCell="0" allowOverlap="1" wp14:anchorId="768E095D" wp14:editId="420A1C1D">
                <wp:simplePos x="0" y="0"/>
                <wp:positionH relativeFrom="margin">
                  <wp:posOffset>3743325</wp:posOffset>
                </wp:positionH>
                <wp:positionV relativeFrom="margin">
                  <wp:posOffset>5952490</wp:posOffset>
                </wp:positionV>
                <wp:extent cx="2436495" cy="1706880"/>
                <wp:effectExtent l="19050" t="19050" r="20955" b="2667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A1227C" w:rsidRPr="00A1227C" w:rsidRDefault="00A1227C">
                            <w:pPr>
                              <w:spacing w:after="0"/>
                              <w:jc w:val="center"/>
                              <w:rPr>
                                <w:b/>
                                <w:iCs/>
                                <w:color w:val="0070C0"/>
                                <w:sz w:val="24"/>
                              </w:rPr>
                            </w:pPr>
                            <w:r w:rsidRPr="00A1227C">
                              <w:rPr>
                                <w:b/>
                                <w:iCs/>
                                <w:color w:val="0070C0"/>
                                <w:sz w:val="24"/>
                              </w:rPr>
                              <w:t>Make sure your password is 12 letters long, have a capital letter a number and a symbol. For example “Bewickemedical1#”</w:t>
                            </w:r>
                          </w:p>
                          <w:p w:rsidR="00A1227C" w:rsidRPr="00A1227C" w:rsidRDefault="00A1227C">
                            <w:pPr>
                              <w:spacing w:after="0"/>
                              <w:jc w:val="center"/>
                              <w:rPr>
                                <w:b/>
                                <w:iCs/>
                                <w:color w:val="0070C0"/>
                                <w:sz w:val="24"/>
                              </w:rPr>
                            </w:pPr>
                            <w:r w:rsidRPr="00A1227C">
                              <w:rPr>
                                <w:b/>
                                <w:iCs/>
                                <w:color w:val="0070C0"/>
                                <w:sz w:val="24"/>
                              </w:rPr>
                              <w:t>Then click create account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94.75pt;margin-top:468.7pt;width:191.85pt;height:13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" o:allowincell="f" adj="1739" fillcolor="#943634" strokecolor="#9bbb59" strokeweight="3pt">
                <v:shadow color="#5d7035" offset="1pt,1pt"/>
                <v:textbox style="mso-fit-shape-to-text:t" inset="3.6pt,,3.6pt">
                  <w:txbxContent>
                    <w:p w:rsidR="00A1227C" w:rsidRPr="00A1227C" w:rsidRDefault="00A1227C">
                      <w:pPr>
                        <w:spacing w:after="0"/>
                        <w:jc w:val="center"/>
                        <w:rPr>
                          <w:b/>
                          <w:iCs/>
                          <w:color w:val="0070C0"/>
                          <w:sz w:val="24"/>
                        </w:rPr>
                      </w:pPr>
                      <w:r w:rsidRPr="00A1227C">
                        <w:rPr>
                          <w:b/>
                          <w:iCs/>
                          <w:color w:val="0070C0"/>
                          <w:sz w:val="24"/>
                        </w:rPr>
                        <w:t>Make sure your password is 12 letters long, have a capital letter a number and a symbol. For example “Bewickemedical1#”</w:t>
                      </w:r>
                    </w:p>
                    <w:p w:rsidR="00A1227C" w:rsidRPr="00A1227C" w:rsidRDefault="00A1227C">
                      <w:pPr>
                        <w:spacing w:after="0"/>
                        <w:jc w:val="center"/>
                        <w:rPr>
                          <w:b/>
                          <w:iCs/>
                          <w:color w:val="0070C0"/>
                          <w:sz w:val="24"/>
                        </w:rPr>
                      </w:pPr>
                      <w:r w:rsidRPr="00A1227C">
                        <w:rPr>
                          <w:b/>
                          <w:iCs/>
                          <w:color w:val="0070C0"/>
                          <w:sz w:val="24"/>
                        </w:rPr>
                        <w:t>Then click create account</w:t>
                      </w:r>
                    </w:p>
                  </w:txbxContent>
                </v:textbox>
                <w10:wrap type="square" anchorx="margin" anchory="margin"/>
              </v:shape>
            </w:pict>
          </mc:Fallback>
        </mc:AlternateContent>
      </w:r>
      <w:r>
        <w:rPr>
          <w:b/>
          <w:noProof/>
          <w:color w:val="000000" w:themeColor="text1"/>
          <w:lang w:eastAsia="en-GB"/>
        </w:rPr>
        <w:drawing>
          <wp:inline distT="0" distB="0" distL="0" distR="0" wp14:anchorId="18E56186" wp14:editId="32DB151E">
            <wp:extent cx="3400425" cy="3952875"/>
            <wp:effectExtent l="0" t="0" r="9525" b="9525"/>
            <wp:docPr id="13" name="Picture 13" descr="C:\Users\elaine.henderson\AppData\Local\Microsoft\Windows\INetCache\Content.Outlook\0KP7FX0S\EMIS Patient Access - Sign in or register for the app to book GP appointments online order repeat medication and mo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aine.henderson\AppData\Local\Microsoft\Windows\INetCache\Content.Outlook\0KP7FX0S\EMIS Patient Access - Sign in or register for the app to book GP appointments online order repeat medication and more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3952875"/>
                    </a:xfrm>
                    <a:prstGeom prst="rect">
                      <a:avLst/>
                    </a:prstGeom>
                    <a:noFill/>
                    <a:ln>
                      <a:noFill/>
                    </a:ln>
                  </pic:spPr>
                </pic:pic>
              </a:graphicData>
            </a:graphic>
          </wp:inline>
        </w:drawing>
      </w:r>
    </w:p>
    <w:p w:rsidR="00A1227C" w:rsidRDefault="00A1227C" w:rsidP="00A1227C">
      <w:pPr>
        <w:rPr>
          <w:b/>
          <w:color w:val="000000" w:themeColor="text1"/>
        </w:rPr>
      </w:pPr>
    </w:p>
    <w:p w:rsidR="00A1227C" w:rsidRDefault="00A1227C" w:rsidP="00A1227C">
      <w:pPr>
        <w:rPr>
          <w:b/>
          <w:color w:val="000000" w:themeColor="text1"/>
        </w:rPr>
      </w:pPr>
      <w:r>
        <w:rPr>
          <w:b/>
          <w:color w:val="000000" w:themeColor="text1"/>
        </w:rPr>
        <w:t>Your Patient Access account has been successfully created.</w:t>
      </w:r>
    </w:p>
    <w:p w:rsidR="00A1227C" w:rsidRDefault="00A1227C" w:rsidP="00A1227C">
      <w:pPr>
        <w:rPr>
          <w:b/>
          <w:color w:val="000000" w:themeColor="text1"/>
        </w:rPr>
      </w:pPr>
      <w:r>
        <w:rPr>
          <w:b/>
          <w:noProof/>
          <w:color w:val="000000" w:themeColor="text1"/>
          <w:lang w:eastAsia="en-GB"/>
        </w:rPr>
        <w:lastRenderedPageBreak/>
        <mc:AlternateContent>
          <mc:Choice Requires="wps">
            <w:drawing>
              <wp:anchor distT="0" distB="0" distL="114300" distR="114300" simplePos="0" relativeHeight="251669504" behindDoc="0" locked="0" layoutInCell="1" allowOverlap="1">
                <wp:simplePos x="0" y="0"/>
                <wp:positionH relativeFrom="column">
                  <wp:posOffset>4657725</wp:posOffset>
                </wp:positionH>
                <wp:positionV relativeFrom="paragraph">
                  <wp:posOffset>2200910</wp:posOffset>
                </wp:positionV>
                <wp:extent cx="1714500" cy="1376680"/>
                <wp:effectExtent l="0" t="0" r="19050" b="13970"/>
                <wp:wrapNone/>
                <wp:docPr id="22" name="Text Box 22"/>
                <wp:cNvGraphicFramePr/>
                <a:graphic xmlns:a="http://schemas.openxmlformats.org/drawingml/2006/main">
                  <a:graphicData uri="http://schemas.microsoft.com/office/word/2010/wordprocessingShape">
                    <wps:wsp>
                      <wps:cNvSpPr txBox="1"/>
                      <wps:spPr>
                        <a:xfrm>
                          <a:off x="0" y="0"/>
                          <a:ext cx="1714500" cy="1376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227C" w:rsidRPr="00A1227C" w:rsidRDefault="00A1227C">
                            <w:pPr>
                              <w:rPr>
                                <w:color w:val="0070C0"/>
                                <w:sz w:val="24"/>
                                <w:szCs w:val="24"/>
                              </w:rPr>
                            </w:pPr>
                            <w:bookmarkStart w:id="0" w:name="_GoBack"/>
                            <w:r w:rsidRPr="00A1227C">
                              <w:rPr>
                                <w:color w:val="0070C0"/>
                                <w:sz w:val="24"/>
                                <w:szCs w:val="24"/>
                              </w:rPr>
                              <w:t>Click on link your GP Practice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margin-left:366.75pt;margin-top:173.3pt;width:135pt;height:10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" fillcolor="white [3201]" strokeweight=".5pt">
                <v:textbox>
                  <w:txbxContent>
                    <w:p w:rsidR="00A1227C" w:rsidRPr="00A1227C" w:rsidRDefault="00A1227C">
                      <w:pPr>
                        <w:rPr>
                          <w:color w:val="0070C0"/>
                          <w:sz w:val="24"/>
                          <w:szCs w:val="24"/>
                        </w:rPr>
                      </w:pPr>
                      <w:bookmarkStart w:id="1" w:name="_GoBack"/>
                      <w:r w:rsidRPr="00A1227C">
                        <w:rPr>
                          <w:color w:val="0070C0"/>
                          <w:sz w:val="24"/>
                          <w:szCs w:val="24"/>
                        </w:rPr>
                        <w:t>Click on link your GP Practice</w:t>
                      </w:r>
                      <w:bookmarkEnd w:id="1"/>
                    </w:p>
                  </w:txbxContent>
                </v:textbox>
              </v:shape>
            </w:pict>
          </mc:Fallback>
        </mc:AlternateContent>
      </w:r>
      <w:r>
        <w:rPr>
          <w:b/>
          <w:noProof/>
          <w:color w:val="000000" w:themeColor="text1"/>
          <w:lang w:eastAsia="en-GB"/>
        </w:rPr>
        <mc:AlternateContent>
          <mc:Choice Requires="wps">
            <w:drawing>
              <wp:anchor distT="0" distB="0" distL="114300" distR="114300" simplePos="0" relativeHeight="251667456" behindDoc="0" locked="0" layoutInCell="1" allowOverlap="1">
                <wp:simplePos x="0" y="0"/>
                <wp:positionH relativeFrom="column">
                  <wp:posOffset>3343275</wp:posOffset>
                </wp:positionH>
                <wp:positionV relativeFrom="paragraph">
                  <wp:posOffset>2672081</wp:posOffset>
                </wp:positionV>
                <wp:extent cx="1228725" cy="910589"/>
                <wp:effectExtent l="38100" t="0" r="28575" b="61595"/>
                <wp:wrapNone/>
                <wp:docPr id="19" name="Straight Arrow Connector 19"/>
                <wp:cNvGraphicFramePr/>
                <a:graphic xmlns:a="http://schemas.openxmlformats.org/drawingml/2006/main">
                  <a:graphicData uri="http://schemas.microsoft.com/office/word/2010/wordprocessingShape">
                    <wps:wsp>
                      <wps:cNvCnPr/>
                      <wps:spPr>
                        <a:xfrm flipH="1">
                          <a:off x="0" y="0"/>
                          <a:ext cx="1228725" cy="9105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263.25pt;margin-top:210.4pt;width:96.75pt;height:71.7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" strokecolor="#4579b8 [3044]">
                <v:stroke endarrow="open"/>
              </v:shape>
            </w:pict>
          </mc:Fallback>
        </mc:AlternateContent>
      </w:r>
      <w:r>
        <w:rPr>
          <w:b/>
          <w:noProof/>
          <w:color w:val="000000" w:themeColor="text1"/>
          <w:lang w:eastAsia="en-GB"/>
        </w:rPr>
        <w:drawing>
          <wp:inline distT="0" distB="0" distL="0" distR="0" wp14:anchorId="5815B371" wp14:editId="5391EBFD">
            <wp:extent cx="3876675" cy="5400675"/>
            <wp:effectExtent l="0" t="0" r="9525" b="9525"/>
            <wp:docPr id="17" name="Picture 17" descr="C:\Users\elaine.henderson\AppData\Local\Microsoft\Windows\INetCache\Content.Outlook\0KP7FX0S\EMIS Patient Access - Sign in or register for the app to book GP appointments online order repeat medication and mo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ine.henderson\AppData\Local\Microsoft\Windows\INetCache\Content.Outlook\0KP7FX0S\EMIS Patient Access - Sign in or register for the app to book GP appointments online order repeat medication and more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5400675"/>
                    </a:xfrm>
                    <a:prstGeom prst="rect">
                      <a:avLst/>
                    </a:prstGeom>
                    <a:noFill/>
                    <a:ln>
                      <a:noFill/>
                    </a:ln>
                  </pic:spPr>
                </pic:pic>
              </a:graphicData>
            </a:graphic>
          </wp:inline>
        </w:drawing>
      </w:r>
    </w:p>
    <w:p w:rsidR="00A1227C" w:rsidRDefault="00A1227C" w:rsidP="00A1227C">
      <w:pPr>
        <w:rPr>
          <w:b/>
          <w:color w:val="000000" w:themeColor="text1"/>
        </w:rPr>
      </w:pPr>
    </w:p>
    <w:p w:rsidR="00A1227C" w:rsidRDefault="00A1227C" w:rsidP="00A1227C">
      <w:pPr>
        <w:rPr>
          <w:b/>
          <w:color w:val="000000" w:themeColor="text1"/>
        </w:rPr>
      </w:pPr>
      <w:r>
        <w:rPr>
          <w:b/>
          <w:noProof/>
          <w:color w:val="000000" w:themeColor="text1"/>
          <w:lang w:eastAsia="en-GB"/>
        </w:rPr>
        <mc:AlternateContent>
          <mc:Choice Requires="wps">
            <w:drawing>
              <wp:anchor distT="0" distB="0" distL="114300" distR="114300" simplePos="0" relativeHeight="251668480" behindDoc="0" locked="0" layoutInCell="1" allowOverlap="1">
                <wp:simplePos x="0" y="0"/>
                <wp:positionH relativeFrom="column">
                  <wp:posOffset>1895475</wp:posOffset>
                </wp:positionH>
                <wp:positionV relativeFrom="paragraph">
                  <wp:posOffset>1506220</wp:posOffset>
                </wp:positionV>
                <wp:extent cx="2266950" cy="361950"/>
                <wp:effectExtent l="38100" t="0" r="19050" b="95250"/>
                <wp:wrapNone/>
                <wp:docPr id="21" name="Straight Arrow Connector 21"/>
                <wp:cNvGraphicFramePr/>
                <a:graphic xmlns:a="http://schemas.openxmlformats.org/drawingml/2006/main">
                  <a:graphicData uri="http://schemas.microsoft.com/office/word/2010/wordprocessingShape">
                    <wps:wsp>
                      <wps:cNvCnPr/>
                      <wps:spPr>
                        <a:xfrm flipH="1">
                          <a:off x="0" y="0"/>
                          <a:ext cx="226695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149.25pt;margin-top:118.6pt;width:178.5pt;height:28.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" strokecolor="#4579b8 [3044]">
                <v:stroke endarrow="open"/>
              </v:shape>
            </w:pict>
          </mc:Fallback>
        </mc:AlternateContent>
      </w:r>
      <w:r w:rsidRPr="00A1227C">
        <w:rPr>
          <w:b/>
          <w:noProof/>
          <w:color w:val="000000" w:themeColor="text1"/>
          <w:lang w:eastAsia="en-GB"/>
        </w:rPr>
        <mc:AlternateContent>
          <mc:Choice Requires="wps">
            <w:drawing>
              <wp:anchor distT="0" distB="0" distL="114300" distR="114300" simplePos="0" relativeHeight="251666432" behindDoc="0" locked="0" layoutInCell="0" allowOverlap="1" wp14:anchorId="223A072C" wp14:editId="2731E513">
                <wp:simplePos x="0" y="0"/>
                <wp:positionH relativeFrom="margin">
                  <wp:posOffset>3533775</wp:posOffset>
                </wp:positionH>
                <wp:positionV relativeFrom="margin">
                  <wp:posOffset>6809740</wp:posOffset>
                </wp:positionV>
                <wp:extent cx="2436495" cy="1706880"/>
                <wp:effectExtent l="19050" t="19050" r="20955" b="24765"/>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A1227C" w:rsidRPr="00A1227C" w:rsidRDefault="00A1227C">
                            <w:pPr>
                              <w:spacing w:after="0"/>
                              <w:jc w:val="center"/>
                              <w:rPr>
                                <w:b/>
                                <w:iCs/>
                                <w:color w:val="0070C0"/>
                                <w:sz w:val="24"/>
                              </w:rPr>
                            </w:pPr>
                            <w:r>
                              <w:rPr>
                                <w:b/>
                                <w:iCs/>
                                <w:color w:val="0070C0"/>
                                <w:sz w:val="24"/>
                              </w:rPr>
                              <w:t>Type in</w:t>
                            </w:r>
                            <w:r w:rsidRPr="00A1227C">
                              <w:rPr>
                                <w:b/>
                                <w:iCs/>
                                <w:color w:val="0070C0"/>
                                <w:sz w:val="24"/>
                              </w:rPr>
                              <w:t xml:space="preserve"> </w:t>
                            </w:r>
                            <w:proofErr w:type="spellStart"/>
                            <w:r w:rsidRPr="00A1227C">
                              <w:rPr>
                                <w:b/>
                                <w:iCs/>
                                <w:color w:val="0070C0"/>
                                <w:sz w:val="24"/>
                              </w:rPr>
                              <w:t>Bewicke</w:t>
                            </w:r>
                            <w:proofErr w:type="spellEnd"/>
                            <w:r w:rsidRPr="00A1227C">
                              <w:rPr>
                                <w:b/>
                                <w:iCs/>
                                <w:color w:val="0070C0"/>
                                <w:sz w:val="24"/>
                              </w:rPr>
                              <w:t xml:space="preserve"> Medical Centre or </w:t>
                            </w:r>
                          </w:p>
                          <w:p w:rsidR="00A1227C" w:rsidRPr="00A1227C" w:rsidRDefault="00A1227C">
                            <w:pPr>
                              <w:spacing w:after="0"/>
                              <w:jc w:val="center"/>
                              <w:rPr>
                                <w:b/>
                                <w:iCs/>
                                <w:color w:val="0070C0"/>
                                <w:sz w:val="24"/>
                              </w:rPr>
                            </w:pPr>
                            <w:r w:rsidRPr="00A1227C">
                              <w:rPr>
                                <w:b/>
                                <w:iCs/>
                                <w:color w:val="0070C0"/>
                                <w:sz w:val="24"/>
                              </w:rPr>
                              <w:t>NE28 0AD</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185" style="position:absolute;margin-left:278.25pt;margin-top:536.2pt;width:191.85pt;height:134.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" o:allowincell="f" adj="1739" fillcolor="#943634" strokecolor="#9bbb59" strokeweight="3pt">
                <v:shadow color="#5d7035" offset="1pt,1pt"/>
                <v:textbox style="mso-fit-shape-to-text:t" inset="3.6pt,,3.6pt">
                  <w:txbxContent>
                    <w:p w:rsidR="00A1227C" w:rsidRPr="00A1227C" w:rsidRDefault="00A1227C">
                      <w:pPr>
                        <w:spacing w:after="0"/>
                        <w:jc w:val="center"/>
                        <w:rPr>
                          <w:b/>
                          <w:iCs/>
                          <w:color w:val="0070C0"/>
                          <w:sz w:val="24"/>
                        </w:rPr>
                      </w:pPr>
                      <w:r>
                        <w:rPr>
                          <w:b/>
                          <w:iCs/>
                          <w:color w:val="0070C0"/>
                          <w:sz w:val="24"/>
                        </w:rPr>
                        <w:t>Type in</w:t>
                      </w:r>
                      <w:r w:rsidRPr="00A1227C">
                        <w:rPr>
                          <w:b/>
                          <w:iCs/>
                          <w:color w:val="0070C0"/>
                          <w:sz w:val="24"/>
                        </w:rPr>
                        <w:t xml:space="preserve"> </w:t>
                      </w:r>
                      <w:proofErr w:type="spellStart"/>
                      <w:r w:rsidRPr="00A1227C">
                        <w:rPr>
                          <w:b/>
                          <w:iCs/>
                          <w:color w:val="0070C0"/>
                          <w:sz w:val="24"/>
                        </w:rPr>
                        <w:t>Bewicke</w:t>
                      </w:r>
                      <w:proofErr w:type="spellEnd"/>
                      <w:r w:rsidRPr="00A1227C">
                        <w:rPr>
                          <w:b/>
                          <w:iCs/>
                          <w:color w:val="0070C0"/>
                          <w:sz w:val="24"/>
                        </w:rPr>
                        <w:t xml:space="preserve"> Medical Centre or </w:t>
                      </w:r>
                    </w:p>
                    <w:p w:rsidR="00A1227C" w:rsidRPr="00A1227C" w:rsidRDefault="00A1227C">
                      <w:pPr>
                        <w:spacing w:after="0"/>
                        <w:jc w:val="center"/>
                        <w:rPr>
                          <w:b/>
                          <w:iCs/>
                          <w:color w:val="0070C0"/>
                          <w:sz w:val="24"/>
                        </w:rPr>
                      </w:pPr>
                      <w:r w:rsidRPr="00A1227C">
                        <w:rPr>
                          <w:b/>
                          <w:iCs/>
                          <w:color w:val="0070C0"/>
                          <w:sz w:val="24"/>
                        </w:rPr>
                        <w:t>NE28 0AD</w:t>
                      </w:r>
                    </w:p>
                  </w:txbxContent>
                </v:textbox>
                <w10:wrap type="square" anchorx="margin" anchory="margin"/>
              </v:shape>
            </w:pict>
          </mc:Fallback>
        </mc:AlternateContent>
      </w:r>
      <w:r>
        <w:rPr>
          <w:b/>
          <w:noProof/>
          <w:color w:val="000000" w:themeColor="text1"/>
          <w:lang w:eastAsia="en-GB"/>
        </w:rPr>
        <w:drawing>
          <wp:inline distT="0" distB="0" distL="0" distR="0">
            <wp:extent cx="2914650" cy="3562350"/>
            <wp:effectExtent l="0" t="0" r="0" b="0"/>
            <wp:docPr id="20" name="Picture 20" descr="C:\Users\elaine.henderson\AppData\Local\Microsoft\Windows\INetCache\Content.Outlook\0KP7FX0S\EMIS Patient Access - Sign in or register for the app to book GP appointments online order repeat medication and mo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aine.henderson\AppData\Local\Microsoft\Windows\INetCache\Content.Outlook\0KP7FX0S\EMIS Patient Access - Sign in or register for the app to book GP appointments online order repeat medication and more (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3562350"/>
                    </a:xfrm>
                    <a:prstGeom prst="rect">
                      <a:avLst/>
                    </a:prstGeom>
                    <a:noFill/>
                    <a:ln>
                      <a:noFill/>
                    </a:ln>
                  </pic:spPr>
                </pic:pic>
              </a:graphicData>
            </a:graphic>
          </wp:inline>
        </w:drawing>
      </w:r>
    </w:p>
    <w:p w:rsidR="00A1227C" w:rsidRDefault="00A1227C" w:rsidP="00A1227C">
      <w:pPr>
        <w:rPr>
          <w:b/>
          <w:color w:val="000000" w:themeColor="text1"/>
        </w:rPr>
      </w:pPr>
    </w:p>
    <w:p w:rsidR="00A1227C" w:rsidRDefault="00A1227C" w:rsidP="00A1227C">
      <w:pPr>
        <w:rPr>
          <w:b/>
          <w:color w:val="000000" w:themeColor="text1"/>
        </w:rPr>
      </w:pPr>
    </w:p>
    <w:p w:rsidR="00A1227C" w:rsidRDefault="00A1227C" w:rsidP="00A1227C">
      <w:pPr>
        <w:rPr>
          <w:b/>
          <w:color w:val="000000" w:themeColor="text1"/>
        </w:rPr>
      </w:pPr>
    </w:p>
    <w:p w:rsidR="00A1227C" w:rsidRDefault="00A1227C" w:rsidP="00A1227C">
      <w:pPr>
        <w:rPr>
          <w:b/>
          <w:color w:val="000000" w:themeColor="text1"/>
        </w:rPr>
      </w:pPr>
      <w:r>
        <w:rPr>
          <w:b/>
          <w:noProof/>
          <w:color w:val="000000" w:themeColor="text1"/>
          <w:lang w:eastAsia="en-GB"/>
        </w:rPr>
        <w:drawing>
          <wp:inline distT="0" distB="0" distL="0" distR="0">
            <wp:extent cx="3276600" cy="4486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4486275"/>
                    </a:xfrm>
                    <a:prstGeom prst="rect">
                      <a:avLst/>
                    </a:prstGeom>
                    <a:noFill/>
                    <a:ln>
                      <a:noFill/>
                    </a:ln>
                  </pic:spPr>
                </pic:pic>
              </a:graphicData>
            </a:graphic>
          </wp:inline>
        </w:drawing>
      </w:r>
    </w:p>
    <w:p w:rsidR="00A1227C" w:rsidRDefault="00A1227C" w:rsidP="00A1227C">
      <w:pPr>
        <w:rPr>
          <w:b/>
          <w:color w:val="000000" w:themeColor="text1"/>
        </w:rPr>
      </w:pPr>
    </w:p>
    <w:p w:rsidR="00A1227C" w:rsidRDefault="00A1227C" w:rsidP="00A1227C">
      <w:pPr>
        <w:rPr>
          <w:b/>
          <w:color w:val="000000" w:themeColor="text1"/>
        </w:rPr>
      </w:pPr>
      <w:r>
        <w:rPr>
          <w:b/>
          <w:color w:val="000000" w:themeColor="text1"/>
        </w:rPr>
        <w:t>Have you received a registration letter from your practice?</w:t>
      </w:r>
    </w:p>
    <w:p w:rsidR="00A1227C" w:rsidRDefault="00A1227C" w:rsidP="00A1227C">
      <w:pPr>
        <w:rPr>
          <w:b/>
          <w:color w:val="000000" w:themeColor="text1"/>
        </w:rPr>
      </w:pPr>
      <w:r>
        <w:rPr>
          <w:b/>
          <w:noProof/>
          <w:color w:val="000000" w:themeColor="text1"/>
          <w:lang w:eastAsia="en-GB"/>
        </w:rPr>
        <mc:AlternateContent>
          <mc:Choice Requires="wps">
            <w:drawing>
              <wp:anchor distT="0" distB="0" distL="114300" distR="114300" simplePos="0" relativeHeight="251672576" behindDoc="0" locked="0" layoutInCell="1" allowOverlap="1">
                <wp:simplePos x="0" y="0"/>
                <wp:positionH relativeFrom="column">
                  <wp:posOffset>2190750</wp:posOffset>
                </wp:positionH>
                <wp:positionV relativeFrom="paragraph">
                  <wp:posOffset>2012314</wp:posOffset>
                </wp:positionV>
                <wp:extent cx="1924050" cy="1647825"/>
                <wp:effectExtent l="38100" t="0" r="19050" b="47625"/>
                <wp:wrapNone/>
                <wp:docPr id="26" name="Straight Arrow Connector 26"/>
                <wp:cNvGraphicFramePr/>
                <a:graphic xmlns:a="http://schemas.openxmlformats.org/drawingml/2006/main">
                  <a:graphicData uri="http://schemas.microsoft.com/office/word/2010/wordprocessingShape">
                    <wps:wsp>
                      <wps:cNvCnPr/>
                      <wps:spPr>
                        <a:xfrm flipH="1">
                          <a:off x="0" y="0"/>
                          <a:ext cx="1924050" cy="164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172.5pt;margin-top:158.45pt;width:151.5pt;height:129.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" strokecolor="#4579b8 [3044]">
                <v:stroke endarrow="open"/>
              </v:shape>
            </w:pict>
          </mc:Fallback>
        </mc:AlternateContent>
      </w:r>
      <w:r w:rsidRPr="00A1227C">
        <w:rPr>
          <w:b/>
          <w:noProof/>
          <w:color w:val="000000" w:themeColor="text1"/>
          <w:lang w:eastAsia="en-GB"/>
        </w:rPr>
        <mc:AlternateContent>
          <mc:Choice Requires="wps">
            <w:drawing>
              <wp:anchor distT="91440" distB="91440" distL="114300" distR="114300" simplePos="0" relativeHeight="251671552" behindDoc="0" locked="0" layoutInCell="0" allowOverlap="1" wp14:editId="65AA5518">
                <wp:simplePos x="0" y="0"/>
                <wp:positionH relativeFrom="margin">
                  <wp:posOffset>3933825</wp:posOffset>
                </wp:positionH>
                <wp:positionV relativeFrom="margin">
                  <wp:posOffset>5619750</wp:posOffset>
                </wp:positionV>
                <wp:extent cx="2239010" cy="2120900"/>
                <wp:effectExtent l="38100" t="38100" r="114300" b="10922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A1227C" w:rsidRDefault="00A1227C">
                            <w:pPr>
                              <w:rPr>
                                <w:color w:val="4F81BD" w:themeColor="accent1"/>
                                <w:sz w:val="32"/>
                                <w:szCs w:val="32"/>
                              </w:rPr>
                            </w:pPr>
                            <w:r w:rsidRPr="00A1227C">
                              <w:rPr>
                                <w:color w:val="4F81BD" w:themeColor="accent1"/>
                                <w:sz w:val="32"/>
                                <w:szCs w:val="32"/>
                              </w:rPr>
                              <w:t xml:space="preserve">Make sure you received our email, if you have then click yes if not you will have to contact the surgery so we can get a registration letter sent to you. </w:t>
                            </w:r>
                          </w:p>
                          <w:p w:rsidR="00A1227C" w:rsidRPr="00A1227C" w:rsidRDefault="00A1227C">
                            <w:pPr>
                              <w:rPr>
                                <w:color w:val="4F81BD" w:themeColor="accent1"/>
                                <w:sz w:val="32"/>
                                <w:szCs w:val="32"/>
                              </w:rPr>
                            </w:pPr>
                            <w:proofErr w:type="gramStart"/>
                            <w:r>
                              <w:rPr>
                                <w:color w:val="4F81BD" w:themeColor="accent1"/>
                                <w:sz w:val="32"/>
                                <w:szCs w:val="32"/>
                              </w:rPr>
                              <w:t>Linkage Key and Account ID shown.</w:t>
                            </w:r>
                            <w:proofErr w:type="gramEnd"/>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tangle 396" o:spid="_x0000_s1029" style="position:absolute;margin-left:309.75pt;margin-top:442.5pt;width:176.3pt;height:167pt;flip:x;z-index:251671552;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" o:allowincell="f" fillcolor="white [3212]" strokecolor="gray [1629]" strokeweight="1.5pt">
                <v:shadow on="t" type="perspective" color="black" opacity="26214f" origin="-.5,-.5" offset=".74836mm,.74836mm" matrix="65864f,,,65864f"/>
                <v:textbox style="mso-fit-shape-to-text:t" inset="21.6pt,21.6pt,21.6pt,21.6pt">
                  <w:txbxContent>
                    <w:p w:rsidR="00A1227C" w:rsidRDefault="00A1227C">
                      <w:pPr>
                        <w:rPr>
                          <w:color w:val="4F81BD" w:themeColor="accent1"/>
                          <w:sz w:val="32"/>
                          <w:szCs w:val="32"/>
                        </w:rPr>
                      </w:pPr>
                      <w:r w:rsidRPr="00A1227C">
                        <w:rPr>
                          <w:color w:val="4F81BD" w:themeColor="accent1"/>
                          <w:sz w:val="32"/>
                          <w:szCs w:val="32"/>
                        </w:rPr>
                        <w:t xml:space="preserve">Make sure you received our email, if you have then click yes if not you will have to contact the surgery so we can get a registration letter sent to you. </w:t>
                      </w:r>
                    </w:p>
                    <w:p w:rsidR="00A1227C" w:rsidRPr="00A1227C" w:rsidRDefault="00A1227C">
                      <w:pPr>
                        <w:rPr>
                          <w:color w:val="4F81BD" w:themeColor="accent1"/>
                          <w:sz w:val="32"/>
                          <w:szCs w:val="32"/>
                        </w:rPr>
                      </w:pPr>
                      <w:proofErr w:type="gramStart"/>
                      <w:r>
                        <w:rPr>
                          <w:color w:val="4F81BD" w:themeColor="accent1"/>
                          <w:sz w:val="32"/>
                          <w:szCs w:val="32"/>
                        </w:rPr>
                        <w:t>Linkage Key and Account ID shown.</w:t>
                      </w:r>
                      <w:proofErr w:type="gramEnd"/>
                    </w:p>
                  </w:txbxContent>
                </v:textbox>
                <w10:wrap type="square" anchorx="margin" anchory="margin"/>
              </v:rect>
            </w:pict>
          </mc:Fallback>
        </mc:AlternateContent>
      </w:r>
      <w:r>
        <w:rPr>
          <w:b/>
          <w:noProof/>
          <w:color w:val="000000" w:themeColor="text1"/>
          <w:lang w:eastAsia="en-GB"/>
        </w:rPr>
        <w:drawing>
          <wp:inline distT="0" distB="0" distL="0" distR="0">
            <wp:extent cx="3467100" cy="4048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10" cy="4048137"/>
                    </a:xfrm>
                    <a:prstGeom prst="rect">
                      <a:avLst/>
                    </a:prstGeom>
                    <a:noFill/>
                    <a:ln>
                      <a:noFill/>
                    </a:ln>
                  </pic:spPr>
                </pic:pic>
              </a:graphicData>
            </a:graphic>
          </wp:inline>
        </w:drawing>
      </w:r>
    </w:p>
    <w:p w:rsidR="00A1227C" w:rsidRDefault="00A1227C" w:rsidP="00A1227C">
      <w:pPr>
        <w:rPr>
          <w:b/>
          <w:color w:val="000000" w:themeColor="text1"/>
        </w:rPr>
      </w:pPr>
    </w:p>
    <w:p w:rsidR="00A1227C" w:rsidRDefault="00A1227C" w:rsidP="00A1227C">
      <w:pPr>
        <w:rPr>
          <w:b/>
          <w:color w:val="000000" w:themeColor="text1"/>
        </w:rPr>
      </w:pPr>
      <w:r>
        <w:rPr>
          <w:b/>
          <w:color w:val="000000" w:themeColor="text1"/>
        </w:rPr>
        <w:lastRenderedPageBreak/>
        <w:t xml:space="preserve">If you have received the registration letter click “YES” </w:t>
      </w:r>
    </w:p>
    <w:p w:rsidR="00A1227C" w:rsidRDefault="00A1227C" w:rsidP="00A1227C">
      <w:pPr>
        <w:rPr>
          <w:b/>
          <w:color w:val="000000" w:themeColor="text1"/>
        </w:rPr>
      </w:pPr>
      <w:r>
        <w:rPr>
          <w:b/>
          <w:noProof/>
          <w:color w:val="000000" w:themeColor="text1"/>
          <w:lang w:eastAsia="en-GB"/>
        </w:rPr>
        <mc:AlternateContent>
          <mc:Choice Requires="wps">
            <w:drawing>
              <wp:anchor distT="0" distB="0" distL="114300" distR="114300" simplePos="0" relativeHeight="251675648" behindDoc="0" locked="0" layoutInCell="1" allowOverlap="1" wp14:anchorId="2F586F87" wp14:editId="6EBB61BD">
                <wp:simplePos x="0" y="0"/>
                <wp:positionH relativeFrom="column">
                  <wp:posOffset>2962276</wp:posOffset>
                </wp:positionH>
                <wp:positionV relativeFrom="paragraph">
                  <wp:posOffset>2611120</wp:posOffset>
                </wp:positionV>
                <wp:extent cx="1885949" cy="209550"/>
                <wp:effectExtent l="38100" t="76200" r="19685"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1885949"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33.25pt;margin-top:205.6pt;width:148.5pt;height:16.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" strokecolor="#4579b8 [3044]">
                <v:stroke endarrow="open"/>
              </v:shape>
            </w:pict>
          </mc:Fallback>
        </mc:AlternateContent>
      </w:r>
      <w:r>
        <w:rPr>
          <w:b/>
          <w:noProof/>
          <w:color w:val="000000" w:themeColor="text1"/>
          <w:lang w:eastAsia="en-GB"/>
        </w:rPr>
        <w:drawing>
          <wp:inline distT="0" distB="0" distL="0" distR="0" wp14:anchorId="25A17C62" wp14:editId="3F2D84A8">
            <wp:extent cx="3638550" cy="3419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3419475"/>
                    </a:xfrm>
                    <a:prstGeom prst="rect">
                      <a:avLst/>
                    </a:prstGeom>
                    <a:noFill/>
                    <a:ln>
                      <a:noFill/>
                    </a:ln>
                  </pic:spPr>
                </pic:pic>
              </a:graphicData>
            </a:graphic>
          </wp:inline>
        </w:drawing>
      </w:r>
    </w:p>
    <w:p w:rsidR="00A1227C" w:rsidRDefault="00A1227C" w:rsidP="00A1227C">
      <w:pPr>
        <w:rPr>
          <w:b/>
          <w:color w:val="000000" w:themeColor="text1"/>
        </w:rPr>
      </w:pPr>
    </w:p>
    <w:p w:rsidR="00A1227C" w:rsidRPr="00A1227C" w:rsidRDefault="00A1227C" w:rsidP="00A1227C">
      <w:pPr>
        <w:rPr>
          <w:b/>
          <w:color w:val="000000" w:themeColor="text1"/>
        </w:rPr>
      </w:pPr>
      <w:r w:rsidRPr="00A1227C">
        <w:rPr>
          <w:b/>
          <w:noProof/>
          <w:color w:val="000000" w:themeColor="text1"/>
          <w:lang w:eastAsia="en-GB"/>
        </w:rPr>
        <mc:AlternateContent>
          <mc:Choice Requires="wps">
            <w:drawing>
              <wp:anchor distT="91440" distB="91440" distL="114300" distR="114300" simplePos="0" relativeHeight="251681792" behindDoc="0" locked="0" layoutInCell="0" allowOverlap="1" wp14:anchorId="65ACA0A9" wp14:editId="2A9C715A">
                <wp:simplePos x="0" y="0"/>
                <wp:positionH relativeFrom="margin">
                  <wp:posOffset>3486150</wp:posOffset>
                </wp:positionH>
                <wp:positionV relativeFrom="margin">
                  <wp:posOffset>7096760</wp:posOffset>
                </wp:positionV>
                <wp:extent cx="2714625" cy="2120900"/>
                <wp:effectExtent l="38100" t="38100" r="123825" b="123190"/>
                <wp:wrapSquare wrapText="bothSides"/>
                <wp:docPr id="67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14625"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A1227C" w:rsidRPr="00A1227C" w:rsidRDefault="00A1227C">
                            <w:pPr>
                              <w:rPr>
                                <w:color w:val="4F81BD" w:themeColor="accent1"/>
                                <w:sz w:val="24"/>
                                <w:szCs w:val="24"/>
                              </w:rPr>
                            </w:pPr>
                            <w:r w:rsidRPr="00A1227C">
                              <w:rPr>
                                <w:color w:val="4F81BD" w:themeColor="accent1"/>
                                <w:sz w:val="24"/>
                                <w:szCs w:val="24"/>
                              </w:rPr>
                              <w:t>When you click on the Repeat Medica</w:t>
                            </w:r>
                            <w:r>
                              <w:rPr>
                                <w:color w:val="4F81BD" w:themeColor="accent1"/>
                                <w:sz w:val="24"/>
                                <w:szCs w:val="24"/>
                              </w:rPr>
                              <w:t>tion Icon the screen will change</w:t>
                            </w:r>
                            <w:r w:rsidRPr="00A1227C">
                              <w:rPr>
                                <w:color w:val="4F81BD" w:themeColor="accent1"/>
                                <w:sz w:val="24"/>
                                <w:szCs w:val="24"/>
                              </w:rPr>
                              <w:t xml:space="preserve">. Click </w:t>
                            </w:r>
                            <w:r>
                              <w:rPr>
                                <w:color w:val="4F81BD" w:themeColor="accent1"/>
                                <w:sz w:val="24"/>
                                <w:szCs w:val="24"/>
                              </w:rPr>
                              <w:t xml:space="preserve">on </w:t>
                            </w:r>
                            <w:proofErr w:type="gramStart"/>
                            <w:r>
                              <w:rPr>
                                <w:color w:val="4F81BD" w:themeColor="accent1"/>
                                <w:sz w:val="24"/>
                                <w:szCs w:val="24"/>
                              </w:rPr>
                              <w:t xml:space="preserve">the </w:t>
                            </w:r>
                            <w:r w:rsidRPr="00A1227C">
                              <w:rPr>
                                <w:b/>
                                <w:color w:val="4F81BD" w:themeColor="accent1"/>
                                <w:sz w:val="24"/>
                                <w:szCs w:val="24"/>
                              </w:rPr>
                              <w:t>add</w:t>
                            </w:r>
                            <w:proofErr w:type="gramEnd"/>
                            <w:r w:rsidRPr="00A1227C">
                              <w:rPr>
                                <w:color w:val="4F81BD" w:themeColor="accent1"/>
                                <w:sz w:val="24"/>
                                <w:szCs w:val="24"/>
                              </w:rPr>
                              <w:t xml:space="preserve"> next to the medication you are wanting to order and then click “Request Medication”. Th</w:t>
                            </w:r>
                            <w:r>
                              <w:rPr>
                                <w:color w:val="4F81BD" w:themeColor="accent1"/>
                                <w:sz w:val="24"/>
                                <w:szCs w:val="24"/>
                              </w:rPr>
                              <w:t>is will then get sent to the GP</w:t>
                            </w:r>
                            <w:r w:rsidRPr="00A1227C">
                              <w:rPr>
                                <w:color w:val="4F81BD" w:themeColor="accent1"/>
                                <w:sz w:val="24"/>
                                <w:szCs w:val="24"/>
                              </w:rPr>
                              <w:t>. It will then take 2 working days for this to be sent to your nominated pharmacy.</w:t>
                            </w: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_x0000_s1030" style="position:absolute;margin-left:274.5pt;margin-top:558.8pt;width:213.75pt;height:167pt;flip:x;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" o:allowincell="f" fillcolor="white [3212]" strokecolor="gray [1629]" strokeweight="1.5pt">
                <v:shadow on="t" type="perspective" color="black" opacity="26214f" origin="-.5,-.5" offset=".74836mm,.74836mm" matrix="65864f,,,65864f"/>
                <v:textbox style="mso-fit-shape-to-text:t" inset="21.6pt,21.6pt,21.6pt,21.6pt">
                  <w:txbxContent>
                    <w:p w:rsidR="00A1227C" w:rsidRPr="00A1227C" w:rsidRDefault="00A1227C">
                      <w:pPr>
                        <w:rPr>
                          <w:color w:val="4F81BD" w:themeColor="accent1"/>
                          <w:sz w:val="24"/>
                          <w:szCs w:val="24"/>
                        </w:rPr>
                      </w:pPr>
                      <w:r w:rsidRPr="00A1227C">
                        <w:rPr>
                          <w:color w:val="4F81BD" w:themeColor="accent1"/>
                          <w:sz w:val="24"/>
                          <w:szCs w:val="24"/>
                        </w:rPr>
                        <w:t>When you click on the Repeat Medica</w:t>
                      </w:r>
                      <w:r>
                        <w:rPr>
                          <w:color w:val="4F81BD" w:themeColor="accent1"/>
                          <w:sz w:val="24"/>
                          <w:szCs w:val="24"/>
                        </w:rPr>
                        <w:t>tion Icon the screen will change</w:t>
                      </w:r>
                      <w:r w:rsidRPr="00A1227C">
                        <w:rPr>
                          <w:color w:val="4F81BD" w:themeColor="accent1"/>
                          <w:sz w:val="24"/>
                          <w:szCs w:val="24"/>
                        </w:rPr>
                        <w:t xml:space="preserve">. Click </w:t>
                      </w:r>
                      <w:r>
                        <w:rPr>
                          <w:color w:val="4F81BD" w:themeColor="accent1"/>
                          <w:sz w:val="24"/>
                          <w:szCs w:val="24"/>
                        </w:rPr>
                        <w:t xml:space="preserve">on </w:t>
                      </w:r>
                      <w:proofErr w:type="gramStart"/>
                      <w:r>
                        <w:rPr>
                          <w:color w:val="4F81BD" w:themeColor="accent1"/>
                          <w:sz w:val="24"/>
                          <w:szCs w:val="24"/>
                        </w:rPr>
                        <w:t xml:space="preserve">the </w:t>
                      </w:r>
                      <w:r w:rsidRPr="00A1227C">
                        <w:rPr>
                          <w:b/>
                          <w:color w:val="4F81BD" w:themeColor="accent1"/>
                          <w:sz w:val="24"/>
                          <w:szCs w:val="24"/>
                        </w:rPr>
                        <w:t>add</w:t>
                      </w:r>
                      <w:proofErr w:type="gramEnd"/>
                      <w:r w:rsidRPr="00A1227C">
                        <w:rPr>
                          <w:color w:val="4F81BD" w:themeColor="accent1"/>
                          <w:sz w:val="24"/>
                          <w:szCs w:val="24"/>
                        </w:rPr>
                        <w:t xml:space="preserve"> next to the medication you are wanting to order and then click “Request Medication”. Th</w:t>
                      </w:r>
                      <w:r>
                        <w:rPr>
                          <w:color w:val="4F81BD" w:themeColor="accent1"/>
                          <w:sz w:val="24"/>
                          <w:szCs w:val="24"/>
                        </w:rPr>
                        <w:t>is will then get sent to the GP</w:t>
                      </w:r>
                      <w:r w:rsidRPr="00A1227C">
                        <w:rPr>
                          <w:color w:val="4F81BD" w:themeColor="accent1"/>
                          <w:sz w:val="24"/>
                          <w:szCs w:val="24"/>
                        </w:rPr>
                        <w:t>. It will then take 2 working days for this to be sent to your nominated pharmacy.</w:t>
                      </w:r>
                    </w:p>
                  </w:txbxContent>
                </v:textbox>
                <w10:wrap type="square" anchorx="margin" anchory="margin"/>
              </v:rect>
            </w:pict>
          </mc:Fallback>
        </mc:AlternateContent>
      </w:r>
      <w:r>
        <w:rPr>
          <w:b/>
          <w:noProof/>
          <w:color w:val="000000" w:themeColor="text1"/>
          <w:lang w:eastAsia="en-GB"/>
        </w:rPr>
        <mc:AlternateContent>
          <mc:Choice Requires="wps">
            <w:drawing>
              <wp:anchor distT="0" distB="0" distL="114300" distR="114300" simplePos="0" relativeHeight="251679744" behindDoc="0" locked="0" layoutInCell="1" allowOverlap="1">
                <wp:simplePos x="0" y="0"/>
                <wp:positionH relativeFrom="column">
                  <wp:posOffset>1943100</wp:posOffset>
                </wp:positionH>
                <wp:positionV relativeFrom="paragraph">
                  <wp:posOffset>2259330</wp:posOffset>
                </wp:positionV>
                <wp:extent cx="3076575" cy="76200"/>
                <wp:effectExtent l="38100" t="19050" r="28575" b="114300"/>
                <wp:wrapNone/>
                <wp:docPr id="673" name="Straight Arrow Connector 673"/>
                <wp:cNvGraphicFramePr/>
                <a:graphic xmlns:a="http://schemas.openxmlformats.org/drawingml/2006/main">
                  <a:graphicData uri="http://schemas.microsoft.com/office/word/2010/wordprocessingShape">
                    <wps:wsp>
                      <wps:cNvCnPr/>
                      <wps:spPr>
                        <a:xfrm flipH="1">
                          <a:off x="0" y="0"/>
                          <a:ext cx="3076575"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73" o:spid="_x0000_s1026" type="#_x0000_t32" style="position:absolute;margin-left:153pt;margin-top:177.9pt;width:242.25pt;height:6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" strokecolor="#4579b8 [3044]">
                <v:stroke endarrow="open"/>
              </v:shape>
            </w:pict>
          </mc:Fallback>
        </mc:AlternateContent>
      </w:r>
      <w:r>
        <w:rPr>
          <w:b/>
          <w:noProof/>
          <w:color w:val="000000" w:themeColor="text1"/>
          <w:lang w:eastAsia="en-GB"/>
        </w:rPr>
        <mc:AlternateContent>
          <mc:Choice Requires="wps">
            <w:drawing>
              <wp:anchor distT="0" distB="0" distL="114300" distR="114300" simplePos="0" relativeHeight="251678720" behindDoc="0" locked="0" layoutInCell="1" allowOverlap="1">
                <wp:simplePos x="0" y="0"/>
                <wp:positionH relativeFrom="column">
                  <wp:posOffset>1638300</wp:posOffset>
                </wp:positionH>
                <wp:positionV relativeFrom="paragraph">
                  <wp:posOffset>1573530</wp:posOffset>
                </wp:positionV>
                <wp:extent cx="2524125" cy="323850"/>
                <wp:effectExtent l="38100" t="0" r="28575" b="95250"/>
                <wp:wrapNone/>
                <wp:docPr id="672" name="Straight Arrow Connector 672"/>
                <wp:cNvGraphicFramePr/>
                <a:graphic xmlns:a="http://schemas.openxmlformats.org/drawingml/2006/main">
                  <a:graphicData uri="http://schemas.microsoft.com/office/word/2010/wordprocessingShape">
                    <wps:wsp>
                      <wps:cNvCnPr/>
                      <wps:spPr>
                        <a:xfrm flipH="1">
                          <a:off x="0" y="0"/>
                          <a:ext cx="2524125"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72" o:spid="_x0000_s1026" type="#_x0000_t32" style="position:absolute;margin-left:129pt;margin-top:123.9pt;width:198.75pt;height:25.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" strokecolor="#4579b8 [3044]">
                <v:stroke endarrow="open"/>
              </v:shape>
            </w:pict>
          </mc:Fallback>
        </mc:AlternateContent>
      </w:r>
      <w:r w:rsidRPr="00A1227C">
        <w:rPr>
          <w:b/>
          <w:noProof/>
          <w:color w:val="000000" w:themeColor="text1"/>
          <w:lang w:eastAsia="en-GB"/>
        </w:rPr>
        <mc:AlternateContent>
          <mc:Choice Requires="wps">
            <w:drawing>
              <wp:anchor distT="91440" distB="91440" distL="114300" distR="114300" simplePos="0" relativeHeight="251677696" behindDoc="0" locked="0" layoutInCell="0" allowOverlap="1" wp14:editId="65AA5518">
                <wp:simplePos x="0" y="0"/>
                <wp:positionH relativeFrom="margin">
                  <wp:align>right</wp:align>
                </wp:positionH>
                <wp:positionV relativeFrom="margin">
                  <wp:posOffset>4609465</wp:posOffset>
                </wp:positionV>
                <wp:extent cx="2239010" cy="2120900"/>
                <wp:effectExtent l="38100" t="38100" r="114300" b="113030"/>
                <wp:wrapSquare wrapText="bothSides"/>
                <wp:docPr id="3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A1227C" w:rsidRPr="00A1227C" w:rsidRDefault="00A1227C">
                            <w:pPr>
                              <w:rPr>
                                <w:color w:val="4F81BD" w:themeColor="accent1"/>
                                <w:sz w:val="24"/>
                                <w:szCs w:val="24"/>
                              </w:rPr>
                            </w:pPr>
                            <w:r>
                              <w:rPr>
                                <w:color w:val="4F81BD" w:themeColor="accent1"/>
                                <w:sz w:val="24"/>
                                <w:szCs w:val="24"/>
                              </w:rPr>
                              <w:t xml:space="preserve">When you are logged into patient access the screen will look like this. To book appointment click on the appointments icon to order repeat medication click on the repeat medication icon. </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31" style="position:absolute;margin-left:125.1pt;margin-top:362.95pt;width:176.3pt;height:167pt;flip:x;z-index:251677696;visibility:visible;mso-wrap-style:square;mso-width-percent:400;mso-height-percent:0;mso-wrap-distance-left:9pt;mso-wrap-distance-top:7.2pt;mso-wrap-distance-right:9pt;mso-wrap-distance-bottom:7.2pt;mso-position-horizontal:right;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" o:allowincell="f" fillcolor="white [3212]" strokecolor="gray [1629]" strokeweight="1.5pt">
                <v:shadow on="t" type="perspective" color="black" opacity="26214f" origin="-.5,-.5" offset=".74836mm,.74836mm" matrix="65864f,,,65864f"/>
                <v:textbox style="mso-fit-shape-to-text:t" inset="21.6pt,21.6pt,21.6pt,21.6pt">
                  <w:txbxContent>
                    <w:p w:rsidR="00A1227C" w:rsidRPr="00A1227C" w:rsidRDefault="00A1227C">
                      <w:pPr>
                        <w:rPr>
                          <w:color w:val="4F81BD" w:themeColor="accent1"/>
                          <w:sz w:val="24"/>
                          <w:szCs w:val="24"/>
                        </w:rPr>
                      </w:pPr>
                      <w:r>
                        <w:rPr>
                          <w:color w:val="4F81BD" w:themeColor="accent1"/>
                          <w:sz w:val="24"/>
                          <w:szCs w:val="24"/>
                        </w:rPr>
                        <w:t xml:space="preserve">When you are logged into patient access the screen will look like this. To book appointment click on the appointments icon to order repeat medication click on the repeat medication icon. </w:t>
                      </w:r>
                    </w:p>
                  </w:txbxContent>
                </v:textbox>
                <w10:wrap type="square" anchorx="margin" anchory="margin"/>
              </v:rect>
            </w:pict>
          </mc:Fallback>
        </mc:AlternateContent>
      </w:r>
      <w:r>
        <w:rPr>
          <w:b/>
          <w:noProof/>
          <w:color w:val="000000" w:themeColor="text1"/>
          <w:lang w:eastAsia="en-GB"/>
        </w:rPr>
        <w:drawing>
          <wp:inline distT="0" distB="0" distL="0" distR="0">
            <wp:extent cx="3124200" cy="4048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4048125"/>
                    </a:xfrm>
                    <a:prstGeom prst="rect">
                      <a:avLst/>
                    </a:prstGeom>
                    <a:noFill/>
                    <a:ln>
                      <a:noFill/>
                    </a:ln>
                  </pic:spPr>
                </pic:pic>
              </a:graphicData>
            </a:graphic>
          </wp:inline>
        </w:drawing>
      </w:r>
      <w:r w:rsidRPr="00A1227C">
        <w:rPr>
          <w:b/>
          <w:noProof/>
          <w:color w:val="000000" w:themeColor="text1"/>
          <w:lang w:eastAsia="en-GB"/>
        </w:rPr>
        <mc:AlternateContent>
          <mc:Choice Requires="wps">
            <w:drawing>
              <wp:anchor distT="91440" distB="91440" distL="114300" distR="114300" simplePos="0" relativeHeight="251674624" behindDoc="0" locked="0" layoutInCell="0" allowOverlap="1" wp14:anchorId="1408F602" wp14:editId="36D261F3">
                <wp:simplePos x="0" y="0"/>
                <wp:positionH relativeFrom="margin">
                  <wp:align>right</wp:align>
                </wp:positionH>
                <mc:AlternateContent>
                  <mc:Choice Requires="wp14">
                    <wp:positionV relativeFrom="margin">
                      <wp14:pctPosVOffset>16000</wp14:pctPosVOffset>
                    </wp:positionV>
                  </mc:Choice>
                  <mc:Fallback>
                    <wp:positionV relativeFrom="page">
                      <wp:posOffset>1818640</wp:posOffset>
                    </wp:positionV>
                  </mc:Fallback>
                </mc:AlternateContent>
                <wp:extent cx="2239010" cy="2120900"/>
                <wp:effectExtent l="38100" t="38100" r="114300" b="106680"/>
                <wp:wrapSquare wrapText="bothSides"/>
                <wp:docPr id="2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A1227C" w:rsidRPr="00A1227C" w:rsidRDefault="00A1227C">
                            <w:pPr>
                              <w:rPr>
                                <w:color w:val="4F81BD" w:themeColor="accent1"/>
                                <w:sz w:val="24"/>
                                <w:szCs w:val="24"/>
                              </w:rPr>
                            </w:pPr>
                            <w:r w:rsidRPr="00A1227C">
                              <w:rPr>
                                <w:color w:val="4F81BD" w:themeColor="accent1"/>
                                <w:sz w:val="24"/>
                                <w:szCs w:val="24"/>
                              </w:rPr>
                              <w:t>At the very bottom of the email, it will have the linkage key and accoun</w:t>
                            </w:r>
                            <w:r>
                              <w:rPr>
                                <w:color w:val="4F81BD" w:themeColor="accent1"/>
                                <w:sz w:val="24"/>
                                <w:szCs w:val="24"/>
                              </w:rPr>
                              <w:t>t ID which will need to be entered here then click confirm.</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32" style="position:absolute;margin-left:125.1pt;margin-top:0;width:176.3pt;height:167pt;flip:x;z-index:251674624;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" o:allowincell="f" fillcolor="white [3212]" strokecolor="gray [1629]" strokeweight="1.5pt">
                <v:shadow on="t" type="perspective" color="black" opacity="26214f" origin="-.5,-.5" offset=".74836mm,.74836mm" matrix="65864f,,,65864f"/>
                <v:textbox style="mso-fit-shape-to-text:t" inset="21.6pt,21.6pt,21.6pt,21.6pt">
                  <w:txbxContent>
                    <w:p w:rsidR="00A1227C" w:rsidRPr="00A1227C" w:rsidRDefault="00A1227C">
                      <w:pPr>
                        <w:rPr>
                          <w:color w:val="4F81BD" w:themeColor="accent1"/>
                          <w:sz w:val="24"/>
                          <w:szCs w:val="24"/>
                        </w:rPr>
                      </w:pPr>
                      <w:r w:rsidRPr="00A1227C">
                        <w:rPr>
                          <w:color w:val="4F81BD" w:themeColor="accent1"/>
                          <w:sz w:val="24"/>
                          <w:szCs w:val="24"/>
                        </w:rPr>
                        <w:t>At the very bottom of the email, it will have the linkage key and accoun</w:t>
                      </w:r>
                      <w:r>
                        <w:rPr>
                          <w:color w:val="4F81BD" w:themeColor="accent1"/>
                          <w:sz w:val="24"/>
                          <w:szCs w:val="24"/>
                        </w:rPr>
                        <w:t>t ID which will need to be entered here then click confirm.</w:t>
                      </w:r>
                    </w:p>
                  </w:txbxContent>
                </v:textbox>
                <w10:wrap type="square" anchorx="margin" anchory="margin"/>
              </v:rect>
            </w:pict>
          </mc:Fallback>
        </mc:AlternateContent>
      </w:r>
    </w:p>
    <w:sectPr w:rsidR="00A1227C" w:rsidRPr="00A1227C" w:rsidSect="00A1227C">
      <w:pgSz w:w="11906" w:h="16838"/>
      <w:pgMar w:top="284" w:right="566"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27C"/>
    <w:rsid w:val="00A1227C"/>
    <w:rsid w:val="00B96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27C"/>
    <w:rPr>
      <w:rFonts w:ascii="Tahoma" w:hAnsi="Tahoma" w:cs="Tahoma"/>
      <w:sz w:val="16"/>
      <w:szCs w:val="16"/>
    </w:rPr>
  </w:style>
  <w:style w:type="character" w:styleId="Hyperlink">
    <w:name w:val="Hyperlink"/>
    <w:basedOn w:val="DefaultParagraphFont"/>
    <w:uiPriority w:val="99"/>
    <w:unhideWhenUsed/>
    <w:rsid w:val="00A122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27C"/>
    <w:rPr>
      <w:rFonts w:ascii="Tahoma" w:hAnsi="Tahoma" w:cs="Tahoma"/>
      <w:sz w:val="16"/>
      <w:szCs w:val="16"/>
    </w:rPr>
  </w:style>
  <w:style w:type="character" w:styleId="Hyperlink">
    <w:name w:val="Hyperlink"/>
    <w:basedOn w:val="DefaultParagraphFont"/>
    <w:uiPriority w:val="99"/>
    <w:unhideWhenUsed/>
    <w:rsid w:val="00A122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play.google.com/store/apps/details?id=com.nhs.online.nhsonline" TargetMode="External"/><Relationship Id="rId11" Type="http://schemas.openxmlformats.org/officeDocument/2006/relationships/hyperlink" Target="https://www.patientaccess.com/"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www.nhs.uk/apps-library/nhs-app/"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5</Pages>
  <Words>184</Words>
  <Characters>1051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 Elaine</dc:creator>
  <cp:lastModifiedBy>Henderson Elaine</cp:lastModifiedBy>
  <cp:revision>1</cp:revision>
  <dcterms:created xsi:type="dcterms:W3CDTF">2020-05-12T07:57:00Z</dcterms:created>
  <dcterms:modified xsi:type="dcterms:W3CDTF">2020-05-12T09:52:00Z</dcterms:modified>
</cp:coreProperties>
</file>